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EE" w:rsidRDefault="00DE16EE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308109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EE" w:rsidRDefault="00DE16EE">
      <w:pPr>
        <w:rPr>
          <w:b/>
          <w:sz w:val="28"/>
          <w:szCs w:val="28"/>
        </w:rPr>
      </w:pPr>
    </w:p>
    <w:p w:rsidR="00DE16EE" w:rsidRDefault="00DE16EE">
      <w:pPr>
        <w:rPr>
          <w:b/>
          <w:sz w:val="28"/>
          <w:szCs w:val="28"/>
        </w:rPr>
      </w:pP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lastRenderedPageBreak/>
        <w:t xml:space="preserve"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Что такое грипп и какова его опасность?</w:t>
      </w:r>
      <w:r w:rsidRPr="001B76B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При гриппе обостряются имеющиеся хронические заболевания, кроме этого, грипп имеет обширный список возможных осложнений: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Лёгочные осложнения (пневмония, бронхит). Именно пневмония является причиной большинства смертельных исходов от гриппа.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Осложнения со стороны верхних дыхательных путей и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ЛОР-органов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 (отит, синусит, ринит, трахеит).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Осложнения со стороны </w:t>
      </w:r>
      <w:proofErr w:type="spellStart"/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>сердечно-сосудистой</w:t>
      </w:r>
      <w:proofErr w:type="spellEnd"/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системы (миокардит, перикардит).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Осложнения со стороны нервной системы (менингит,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менингоэнцефалит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, энцефалит, невралгии,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полирадикулоневриты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Чтобы избежать возможных осложнений, важно своевременно проводить профилактику гриппа и правильно лечить само заболевание.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>Обычно грипп начинается внезапно. Возбудители гриппа, вирусы типов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 xml:space="preserve"> А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и В, отличаются агрессивностью и </w:t>
      </w:r>
      <w:r w:rsidRPr="001B76B5">
        <w:rPr>
          <w:rFonts w:ascii="Arial" w:hAnsi="Arial" w:cs="Arial"/>
          <w:color w:val="000000"/>
          <w:sz w:val="32"/>
          <w:szCs w:val="32"/>
        </w:rPr>
        <w:lastRenderedPageBreak/>
        <w:t xml:space="preserve">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>Среди симптомов гриппа — жар, температура 37,5–39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 xml:space="preserve"> °С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першение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 в горле.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Грипп можно перепутать с другими заболеваниями, поэтому чёткий диагноз должен поставить врач, он же назначает тактику лечения.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Что делать при заболевании гриппом?</w:t>
      </w:r>
      <w:r w:rsidRPr="001B76B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Важно!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сердечно-сосудистую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, 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>иммунную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и другие системы организма.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</w:t>
      </w:r>
      <w:r w:rsidRPr="001B76B5">
        <w:rPr>
          <w:rFonts w:ascii="Arial" w:hAnsi="Arial" w:cs="Arial"/>
          <w:color w:val="000000"/>
          <w:sz w:val="32"/>
          <w:szCs w:val="32"/>
        </w:rPr>
        <w:lastRenderedPageBreak/>
        <w:t xml:space="preserve">морс, щелочные минеральные воды. Пить нужно чаще и как можно больше.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b/>
          <w:bCs/>
          <w:color w:val="000000"/>
          <w:sz w:val="32"/>
          <w:szCs w:val="32"/>
        </w:rPr>
        <w:t>Важно!</w:t>
      </w:r>
      <w:r w:rsidRPr="001B76B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>При температуре 38 — 39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>°С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вызовите участкового врача на дом либо бригаду «скорой помощи».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При кашле и чихании больной должен прикрывать рот и нос платком или салфеткой.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Общение с заболевшим гриппом следует ограничить, а при уходе за ним использовать медицинскую маску или марлевую повязку.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Как защитить себя от гриппа?</w:t>
      </w:r>
      <w:r w:rsidRPr="001B76B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1B76B5">
        <w:rPr>
          <w:rFonts w:ascii="Arial" w:hAnsi="Arial" w:cs="Arial"/>
          <w:color w:val="000000"/>
          <w:sz w:val="32"/>
          <w:szCs w:val="32"/>
        </w:rPr>
        <w:t>иммуномодуляторов</w:t>
      </w:r>
      <w:proofErr w:type="spellEnd"/>
      <w:r w:rsidRPr="001B76B5">
        <w:rPr>
          <w:rFonts w:ascii="Arial" w:hAnsi="Arial" w:cs="Arial"/>
          <w:color w:val="000000"/>
          <w:sz w:val="32"/>
          <w:szCs w:val="32"/>
        </w:rPr>
        <w:t xml:space="preserve">, витаминов, гомеопатических средств, средств «народной медицины» и так далее.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</w:t>
      </w:r>
      <w:r w:rsidRPr="001B76B5">
        <w:rPr>
          <w:rFonts w:ascii="Arial" w:hAnsi="Arial" w:cs="Arial"/>
          <w:color w:val="000000"/>
          <w:sz w:val="32"/>
          <w:szCs w:val="32"/>
        </w:rPr>
        <w:lastRenderedPageBreak/>
        <w:t xml:space="preserve">женщинам, а также лицам из групп профессионального риска — медицинским работникам, учителям, студентам, работникам сферы обслуживания и транспорта.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Правила профилактики гриппа:</w:t>
      </w:r>
      <w:r w:rsidRPr="001B76B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Сделайте прививку против гриппа до начала эпидемического сезона.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Сократите время пребывания в местах массовых скоплений людей и общественном транспорте.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Пользуйтесь маской в местах скопления людей.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Избегайте тесных контактов с людьми, которые имеют признаки заболевания, 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>например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чихают или кашляют.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Регулярно тщательно мойте руки с мылом, особенно после улицы и общественного транспорта.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lastRenderedPageBreak/>
        <w:t xml:space="preserve">Промывайте полость носа, особенно после улицы и общественного транспорта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Регулярно проветривайте помещение, в котором находитесь.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Регулярно делайте влажную уборку в помещении, в котором находитесь.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Увлажняйте воздух в помещении, в котором находитесь.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>Ешьте как можно больше продуктов, содержащих витамин</w:t>
      </w:r>
      <w:proofErr w:type="gramStart"/>
      <w:r w:rsidRPr="001B76B5">
        <w:rPr>
          <w:rFonts w:ascii="Arial" w:hAnsi="Arial" w:cs="Arial"/>
          <w:color w:val="000000"/>
          <w:sz w:val="32"/>
          <w:szCs w:val="32"/>
        </w:rPr>
        <w:t xml:space="preserve"> С</w:t>
      </w:r>
      <w:proofErr w:type="gramEnd"/>
      <w:r w:rsidRPr="001B76B5">
        <w:rPr>
          <w:rFonts w:ascii="Arial" w:hAnsi="Arial" w:cs="Arial"/>
          <w:color w:val="000000"/>
          <w:sz w:val="32"/>
          <w:szCs w:val="32"/>
        </w:rPr>
        <w:t xml:space="preserve"> (клюква, брусника, лимон и др.).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Ешьте как можно больше блюд с добавлением чеснока и лука.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По рекомендации врача используйте препараты и средства, повышающие иммунитет.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r w:rsidRPr="001B76B5">
        <w:rPr>
          <w:rFonts w:ascii="Arial" w:hAnsi="Arial" w:cs="Arial"/>
          <w:color w:val="000000"/>
          <w:sz w:val="32"/>
          <w:szCs w:val="32"/>
        </w:rPr>
        <w:t xml:space="preserve">Ведите здоровый образ жизни, высыпайтесь, сбалансировано питайтесь и регулярно занимайтесь физкультурой. </w:t>
      </w:r>
    </w:p>
    <w:p w:rsidR="00F36546" w:rsidRPr="001B76B5" w:rsidRDefault="00F3654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</w:p>
    <w:p w:rsidR="00F36546" w:rsidRPr="001B76B5" w:rsidRDefault="002320E6" w:rsidP="00F36546">
      <w:pPr>
        <w:pStyle w:val="a7"/>
        <w:jc w:val="both"/>
        <w:rPr>
          <w:rFonts w:ascii="Arial" w:hAnsi="Arial" w:cs="Arial"/>
          <w:color w:val="000000"/>
          <w:sz w:val="32"/>
          <w:szCs w:val="32"/>
        </w:rPr>
      </w:pPr>
      <w:hyperlink r:id="rId5" w:history="1">
        <w:r w:rsidR="00F36546" w:rsidRPr="001B76B5">
          <w:rPr>
            <w:rStyle w:val="a6"/>
            <w:rFonts w:ascii="Arial" w:hAnsi="Arial" w:cs="Arial"/>
            <w:sz w:val="32"/>
            <w:szCs w:val="32"/>
          </w:rPr>
          <w:t>Информация с сайта Федеральной службы по надзору в сфере защиты прав потребителей и благополучия человека</w:t>
        </w:r>
      </w:hyperlink>
    </w:p>
    <w:p w:rsidR="00F36546" w:rsidRPr="001B76B5" w:rsidRDefault="00F36546">
      <w:pPr>
        <w:rPr>
          <w:b/>
          <w:sz w:val="32"/>
          <w:szCs w:val="32"/>
        </w:rPr>
      </w:pPr>
    </w:p>
    <w:sectPr w:rsidR="00F36546" w:rsidRPr="001B76B5" w:rsidSect="004B6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525"/>
    <w:rsid w:val="0012454A"/>
    <w:rsid w:val="001B76B5"/>
    <w:rsid w:val="002320E6"/>
    <w:rsid w:val="00373BA6"/>
    <w:rsid w:val="003F1D92"/>
    <w:rsid w:val="004B6CF5"/>
    <w:rsid w:val="00591841"/>
    <w:rsid w:val="007D3525"/>
    <w:rsid w:val="007F171E"/>
    <w:rsid w:val="008F4B78"/>
    <w:rsid w:val="009C4E94"/>
    <w:rsid w:val="00B2045D"/>
    <w:rsid w:val="00B227D6"/>
    <w:rsid w:val="00C91DA0"/>
    <w:rsid w:val="00CA319F"/>
    <w:rsid w:val="00D01A9E"/>
    <w:rsid w:val="00D90384"/>
    <w:rsid w:val="00DE16EE"/>
    <w:rsid w:val="00DF63E9"/>
    <w:rsid w:val="00F3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6E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36546"/>
    <w:rPr>
      <w:color w:val="1D85B3"/>
      <w:u w:val="single"/>
    </w:rPr>
  </w:style>
  <w:style w:type="paragraph" w:styleId="a7">
    <w:name w:val="Normal (Web)"/>
    <w:basedOn w:val="a"/>
    <w:uiPriority w:val="99"/>
    <w:semiHidden/>
    <w:unhideWhenUsed/>
    <w:rsid w:val="00F3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5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5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55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8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ospotrebnadzor.ru/about/info/news/news_details.php?ELEMENT_ID=1064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Zam</cp:lastModifiedBy>
  <cp:revision>14</cp:revision>
  <dcterms:created xsi:type="dcterms:W3CDTF">2018-03-02T05:18:00Z</dcterms:created>
  <dcterms:modified xsi:type="dcterms:W3CDTF">2019-01-29T06:18:00Z</dcterms:modified>
</cp:coreProperties>
</file>